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B0" w:rsidRPr="00E04705" w:rsidRDefault="00E04705" w:rsidP="004A1CB0">
      <w:pPr>
        <w:spacing w:line="192" w:lineRule="auto"/>
        <w:ind w:left="360"/>
        <w:jc w:val="center"/>
        <w:rPr>
          <w:rFonts w:eastAsiaTheme="minorEastAsia" w:cstheme="minorBidi"/>
          <w:b/>
          <w:bCs/>
          <w:color w:val="000000" w:themeColor="text1"/>
          <w:kern w:val="24"/>
          <w:sz w:val="36"/>
          <w:szCs w:val="36"/>
        </w:rPr>
      </w:pPr>
      <w:r w:rsidRPr="00E04705">
        <w:rPr>
          <w:rFonts w:eastAsiaTheme="minorEastAsia" w:cstheme="minorBidi"/>
          <w:b/>
          <w:bCs/>
          <w:color w:val="000000" w:themeColor="text1"/>
          <w:kern w:val="24"/>
          <w:sz w:val="36"/>
          <w:szCs w:val="36"/>
        </w:rPr>
        <w:t>What is an Aspiration</w:t>
      </w:r>
      <w:r w:rsidR="004A1CB0" w:rsidRPr="00E04705">
        <w:rPr>
          <w:rFonts w:eastAsiaTheme="minorEastAsia" w:cstheme="minorBidi"/>
          <w:b/>
          <w:bCs/>
          <w:color w:val="000000" w:themeColor="text1"/>
          <w:kern w:val="24"/>
          <w:sz w:val="36"/>
          <w:szCs w:val="36"/>
        </w:rPr>
        <w:t>?</w:t>
      </w:r>
      <w:r w:rsidRPr="00E04705">
        <w:rPr>
          <w:noProof/>
          <w:sz w:val="36"/>
          <w:szCs w:val="36"/>
        </w:rPr>
        <w:t xml:space="preserve"> </w:t>
      </w:r>
    </w:p>
    <w:p w:rsidR="004A1CB0" w:rsidRPr="00E04705" w:rsidRDefault="004A1CB0" w:rsidP="004A1CB0">
      <w:pPr>
        <w:spacing w:line="192" w:lineRule="auto"/>
        <w:ind w:left="360"/>
        <w:rPr>
          <w:rFonts w:eastAsiaTheme="minorEastAsia" w:cstheme="minorBidi"/>
          <w:b/>
          <w:bCs/>
          <w:color w:val="000000" w:themeColor="text1"/>
          <w:kern w:val="24"/>
          <w:sz w:val="28"/>
          <w:szCs w:val="28"/>
        </w:rPr>
      </w:pPr>
    </w:p>
    <w:p w:rsidR="004A1CB0" w:rsidRPr="00887AB1" w:rsidRDefault="0071767C" w:rsidP="0071767C">
      <w:pPr>
        <w:spacing w:line="192" w:lineRule="auto"/>
        <w:jc w:val="both"/>
        <w:rPr>
          <w:rFonts w:eastAsiaTheme="minorEastAsia" w:cstheme="minorBidi"/>
          <w:bCs/>
          <w:color w:val="000000" w:themeColor="text1"/>
          <w:kern w:val="24"/>
        </w:rPr>
      </w:pPr>
      <w:r w:rsidRPr="00887AB1">
        <w:rPr>
          <w:rFonts w:eastAsiaTheme="minorEastAsia" w:cstheme="minorBidi"/>
          <w:bCs/>
          <w:color w:val="000000" w:themeColor="text1"/>
          <w:kern w:val="24"/>
        </w:rPr>
        <w:t xml:space="preserve">As part of an EHCP assessment or review, or as part of other decisions in your life, you could be asked about what your aspirations are. </w:t>
      </w:r>
      <w:r w:rsidR="004A1CB0" w:rsidRPr="00887AB1">
        <w:rPr>
          <w:rFonts w:eastAsiaTheme="minorEastAsia" w:cstheme="minorBidi"/>
          <w:bCs/>
          <w:color w:val="000000" w:themeColor="text1"/>
          <w:kern w:val="24"/>
        </w:rPr>
        <w:t>An aspiration is a hope or a dream you have for the future.</w:t>
      </w:r>
    </w:p>
    <w:p w:rsidR="004A1CB0" w:rsidRPr="00887AB1" w:rsidRDefault="00E04705" w:rsidP="004A1CB0">
      <w:pPr>
        <w:spacing w:line="192" w:lineRule="auto"/>
        <w:ind w:left="360"/>
        <w:rPr>
          <w:rFonts w:eastAsiaTheme="minorEastAsia" w:cstheme="minorBidi"/>
          <w:b/>
          <w:bCs/>
          <w:color w:val="000000" w:themeColor="text1"/>
          <w:kern w:val="24"/>
        </w:rPr>
      </w:pPr>
      <w:r w:rsidRPr="00887AB1">
        <w:rPr>
          <w:noProof/>
          <w:color w:val="92D050"/>
        </w:rPr>
        <w:drawing>
          <wp:anchor distT="0" distB="0" distL="114300" distR="114300" simplePos="0" relativeHeight="251658240" behindDoc="0" locked="0" layoutInCell="1" allowOverlap="1" wp14:anchorId="01352570" wp14:editId="6EE9EC1D">
            <wp:simplePos x="0" y="0"/>
            <wp:positionH relativeFrom="column">
              <wp:posOffset>-36195</wp:posOffset>
            </wp:positionH>
            <wp:positionV relativeFrom="paragraph">
              <wp:posOffset>38100</wp:posOffset>
            </wp:positionV>
            <wp:extent cx="1657985" cy="1473200"/>
            <wp:effectExtent l="0" t="0" r="0" b="0"/>
            <wp:wrapSquare wrapText="right"/>
            <wp:docPr id="3" name="Picture 3" descr="C:\Users\dione.watson\AppData\Local\Microsoft\Windows\Temporary Internet Files\Content.IE5\PXN30WX0\goal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one.watson\AppData\Local\Microsoft\Windows\Temporary Internet Files\Content.IE5\PXN30WX0\goals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CB0" w:rsidRPr="00887AB1" w:rsidRDefault="004A1CB0" w:rsidP="004A1CB0">
      <w:pPr>
        <w:jc w:val="both"/>
      </w:pPr>
      <w:r w:rsidRPr="00887AB1">
        <w:t>This can be something you would like to achie</w:t>
      </w:r>
      <w:r w:rsidR="00E04705" w:rsidRPr="00887AB1">
        <w:t xml:space="preserve">ve in 1, 5 </w:t>
      </w:r>
      <w:r w:rsidRPr="00887AB1">
        <w:t xml:space="preserve">or 10 </w:t>
      </w:r>
      <w:r w:rsidR="00E04705" w:rsidRPr="00887AB1">
        <w:t>years’ time</w:t>
      </w:r>
      <w:r w:rsidRPr="00887AB1">
        <w:t xml:space="preserve"> or even before your birthday. </w:t>
      </w:r>
    </w:p>
    <w:p w:rsidR="004A1CB0" w:rsidRPr="00887AB1" w:rsidRDefault="004A1CB0" w:rsidP="004A1CB0">
      <w:pPr>
        <w:jc w:val="both"/>
      </w:pPr>
    </w:p>
    <w:p w:rsidR="004A1CB0" w:rsidRPr="00887AB1" w:rsidRDefault="004A1CB0" w:rsidP="004A1CB0">
      <w:pPr>
        <w:jc w:val="both"/>
      </w:pPr>
      <w:r w:rsidRPr="00887AB1">
        <w:t xml:space="preserve">Think about how you would like things to be in the future. </w:t>
      </w:r>
    </w:p>
    <w:p w:rsidR="00E04705" w:rsidRPr="00887AB1" w:rsidRDefault="00E04705" w:rsidP="004A1CB0">
      <w:pPr>
        <w:jc w:val="both"/>
      </w:pPr>
    </w:p>
    <w:p w:rsidR="00E04705" w:rsidRPr="00887AB1" w:rsidRDefault="004A1CB0" w:rsidP="004A1CB0">
      <w:pPr>
        <w:jc w:val="both"/>
      </w:pPr>
      <w:r w:rsidRPr="00887AB1">
        <w:t xml:space="preserve">What barriers would you need to overcome? </w:t>
      </w:r>
    </w:p>
    <w:p w:rsidR="00E04705" w:rsidRPr="00887AB1" w:rsidRDefault="00E04705" w:rsidP="004A1CB0">
      <w:pPr>
        <w:jc w:val="both"/>
      </w:pPr>
    </w:p>
    <w:p w:rsidR="004A1CB0" w:rsidRPr="00887AB1" w:rsidRDefault="00E04705" w:rsidP="004A1CB0">
      <w:pPr>
        <w:jc w:val="both"/>
      </w:pPr>
      <w:r w:rsidRPr="00887AB1">
        <w:t xml:space="preserve">Do you need extra support or </w:t>
      </w:r>
      <w:r w:rsidR="004A1CB0" w:rsidRPr="00887AB1">
        <w:t>information?</w:t>
      </w:r>
      <w:r w:rsidRPr="00887AB1">
        <w:t xml:space="preserve"> </w:t>
      </w:r>
    </w:p>
    <w:p w:rsidR="004A1CB0" w:rsidRPr="00887AB1" w:rsidRDefault="004A1CB0" w:rsidP="004A1CB0">
      <w:pPr>
        <w:spacing w:line="192" w:lineRule="auto"/>
        <w:rPr>
          <w:rFonts w:eastAsiaTheme="minorEastAsia" w:cstheme="minorBidi"/>
          <w:b/>
          <w:bCs/>
          <w:color w:val="000000" w:themeColor="text1"/>
          <w:kern w:val="24"/>
        </w:rPr>
      </w:pPr>
    </w:p>
    <w:p w:rsidR="004A1CB0" w:rsidRPr="00887AB1" w:rsidRDefault="004A1CB0" w:rsidP="00E04705">
      <w:pPr>
        <w:spacing w:line="192" w:lineRule="auto"/>
        <w:ind w:left="360"/>
        <w:jc w:val="center"/>
        <w:rPr>
          <w:rFonts w:eastAsiaTheme="minorEastAsia" w:cstheme="minorBidi"/>
          <w:b/>
          <w:bCs/>
          <w:color w:val="000000" w:themeColor="text1"/>
          <w:kern w:val="24"/>
        </w:rPr>
      </w:pPr>
      <w:r w:rsidRPr="00887AB1">
        <w:rPr>
          <w:rFonts w:eastAsiaTheme="minorEastAsia" w:cstheme="minorBidi"/>
          <w:b/>
          <w:bCs/>
          <w:color w:val="000000" w:themeColor="text1"/>
          <w:kern w:val="24"/>
        </w:rPr>
        <w:t>Here are examples of aspirations</w:t>
      </w:r>
    </w:p>
    <w:p w:rsidR="004A1CB0" w:rsidRPr="00887AB1" w:rsidRDefault="004A1CB0" w:rsidP="00E04705">
      <w:pPr>
        <w:spacing w:line="192" w:lineRule="auto"/>
        <w:ind w:left="360"/>
        <w:jc w:val="center"/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Go to university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Get a job or  supported internship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Travel on a bus or train by myself</w:t>
      </w:r>
    </w:p>
    <w:p w:rsidR="004A1CB0" w:rsidRPr="00887AB1" w:rsidRDefault="00E04705" w:rsidP="004A1CB0">
      <w:pPr>
        <w:pStyle w:val="ListParagraph"/>
        <w:rPr>
          <w:rFonts w:ascii="Verdana" w:hAnsi="Verdana"/>
        </w:rPr>
      </w:pPr>
      <w:r w:rsidRPr="00887AB1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1F13F7BE" wp14:editId="5C1405EB">
            <wp:simplePos x="0" y="0"/>
            <wp:positionH relativeFrom="column">
              <wp:posOffset>2907030</wp:posOffset>
            </wp:positionH>
            <wp:positionV relativeFrom="paragraph">
              <wp:posOffset>180975</wp:posOffset>
            </wp:positionV>
            <wp:extent cx="2600325" cy="1752600"/>
            <wp:effectExtent l="0" t="0" r="9525" b="0"/>
            <wp:wrapSquare wrapText="bothSides"/>
            <wp:docPr id="6" name="Picture 6" descr="C:\Users\dione.watson\AppData\Local\Microsoft\Windows\Temporary Internet Files\Content.IE5\KVA42EV3\go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one.watson\AppData\Local\Microsoft\Windows\Temporary Internet Files\Content.IE5\KVA42EV3\goal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To be involved in decisions about my education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Live on my own or with my friends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Learn how to cook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Having friends or relationships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To do things by myself</w:t>
      </w:r>
    </w:p>
    <w:p w:rsidR="004A1CB0" w:rsidRPr="00887AB1" w:rsidRDefault="004A1CB0" w:rsidP="004A1CB0">
      <w:pPr>
        <w:pStyle w:val="ListParagraph"/>
        <w:rPr>
          <w:rFonts w:ascii="Verdana" w:hAnsi="Verdana"/>
        </w:rPr>
      </w:pPr>
    </w:p>
    <w:p w:rsidR="004A1CB0" w:rsidRPr="00887AB1" w:rsidRDefault="004A1CB0" w:rsidP="004A1CB0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887AB1">
        <w:rPr>
          <w:rFonts w:ascii="Verdana" w:eastAsiaTheme="minorEastAsia" w:hAnsi="Verdana" w:cstheme="minorBidi"/>
          <w:bCs/>
          <w:color w:val="000000" w:themeColor="text1"/>
          <w:kern w:val="24"/>
        </w:rPr>
        <w:t>Go to the shops and know how to work out if I have got the correct change.</w:t>
      </w:r>
    </w:p>
    <w:p w:rsidR="00887AB1" w:rsidRPr="00887AB1" w:rsidRDefault="00887AB1" w:rsidP="00887AB1"/>
    <w:p w:rsidR="00887AB1" w:rsidRDefault="00887AB1" w:rsidP="00887AB1">
      <w:pPr>
        <w:jc w:val="both"/>
      </w:pPr>
      <w:r w:rsidRPr="00887AB1">
        <w:t>You might want to write down your aspirations to help you and others around you to plan for the future and what support you might need to achieve these.</w:t>
      </w:r>
    </w:p>
    <w:p w:rsidR="00887AB1" w:rsidRDefault="00887AB1" w:rsidP="00887AB1">
      <w:pPr>
        <w:jc w:val="both"/>
      </w:pPr>
      <w:bookmarkStart w:id="0" w:name="_GoBack"/>
      <w:bookmarkEnd w:id="0"/>
    </w:p>
    <w:p w:rsidR="00887AB1" w:rsidRPr="00887AB1" w:rsidRDefault="00887AB1" w:rsidP="00887AB1">
      <w:pPr>
        <w:jc w:val="both"/>
      </w:pPr>
      <w:r>
        <w:t xml:space="preserve">If you need any support with expressing your views and wishes for your future you can contact SENDIASS on 01274 513300, or email </w:t>
      </w:r>
      <w:hyperlink r:id="rId10" w:history="1">
        <w:r w:rsidRPr="008B0688">
          <w:rPr>
            <w:rStyle w:val="Hyperlink"/>
          </w:rPr>
          <w:t>bradfordSENDIASS@barnardos.org.uk</w:t>
        </w:r>
      </w:hyperlink>
      <w:r>
        <w:t xml:space="preserve"> </w:t>
      </w:r>
    </w:p>
    <w:p w:rsidR="004A1CB0" w:rsidRPr="00E04705" w:rsidRDefault="004A1CB0" w:rsidP="004A1CB0">
      <w:pPr>
        <w:rPr>
          <w:sz w:val="28"/>
          <w:szCs w:val="28"/>
        </w:rPr>
      </w:pPr>
    </w:p>
    <w:p w:rsidR="004A1CB0" w:rsidRPr="00E04705" w:rsidRDefault="004A1CB0" w:rsidP="004A1CB0">
      <w:pPr>
        <w:rPr>
          <w:sz w:val="28"/>
          <w:szCs w:val="28"/>
        </w:rPr>
      </w:pPr>
    </w:p>
    <w:p w:rsidR="004A1CB0" w:rsidRPr="00E04705" w:rsidRDefault="004A1CB0">
      <w:pPr>
        <w:rPr>
          <w:sz w:val="28"/>
          <w:szCs w:val="28"/>
        </w:rPr>
      </w:pPr>
    </w:p>
    <w:sectPr w:rsidR="004A1CB0" w:rsidRPr="00E04705" w:rsidSect="00E2280D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05" w:rsidRDefault="00E04705" w:rsidP="00E04705">
      <w:r>
        <w:separator/>
      </w:r>
    </w:p>
  </w:endnote>
  <w:endnote w:type="continuationSeparator" w:id="0">
    <w:p w:rsidR="00E04705" w:rsidRDefault="00E04705" w:rsidP="00E0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05" w:rsidRDefault="00E04705">
    <w:pPr>
      <w:pStyle w:val="Footer"/>
    </w:pPr>
  </w:p>
  <w:p w:rsidR="00E04705" w:rsidRDefault="00E04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05" w:rsidRDefault="00E04705" w:rsidP="00E04705">
      <w:r>
        <w:separator/>
      </w:r>
    </w:p>
  </w:footnote>
  <w:footnote w:type="continuationSeparator" w:id="0">
    <w:p w:rsidR="00E04705" w:rsidRDefault="00E04705" w:rsidP="00E0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05" w:rsidRDefault="00E04705">
    <w:pPr>
      <w:pStyle w:val="Header"/>
    </w:pPr>
  </w:p>
  <w:p w:rsidR="00E04705" w:rsidRDefault="00E04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680"/>
    <w:multiLevelType w:val="hybridMultilevel"/>
    <w:tmpl w:val="1524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AD1"/>
    <w:multiLevelType w:val="hybridMultilevel"/>
    <w:tmpl w:val="D1FAE438"/>
    <w:lvl w:ilvl="0" w:tplc="E080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4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23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C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4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68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A6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08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EF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5071E2"/>
    <w:multiLevelType w:val="hybridMultilevel"/>
    <w:tmpl w:val="5E74FE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341DA"/>
    <w:multiLevelType w:val="hybridMultilevel"/>
    <w:tmpl w:val="0ACA69B4"/>
    <w:lvl w:ilvl="0" w:tplc="B42A4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42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4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C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F8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EA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44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45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C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B0"/>
    <w:rsid w:val="00015CBF"/>
    <w:rsid w:val="004A1CB0"/>
    <w:rsid w:val="0071767C"/>
    <w:rsid w:val="00887AB1"/>
    <w:rsid w:val="00E04705"/>
    <w:rsid w:val="00E2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CB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0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4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705"/>
  </w:style>
  <w:style w:type="paragraph" w:styleId="Footer">
    <w:name w:val="footer"/>
    <w:basedOn w:val="Normal"/>
    <w:link w:val="FooterChar"/>
    <w:uiPriority w:val="99"/>
    <w:rsid w:val="00E04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705"/>
  </w:style>
  <w:style w:type="character" w:styleId="Hyperlink">
    <w:name w:val="Hyperlink"/>
    <w:basedOn w:val="DefaultParagraphFont"/>
    <w:rsid w:val="00887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CB0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04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7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4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705"/>
  </w:style>
  <w:style w:type="paragraph" w:styleId="Footer">
    <w:name w:val="footer"/>
    <w:basedOn w:val="Normal"/>
    <w:link w:val="FooterChar"/>
    <w:uiPriority w:val="99"/>
    <w:rsid w:val="00E04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705"/>
  </w:style>
  <w:style w:type="character" w:styleId="Hyperlink">
    <w:name w:val="Hyperlink"/>
    <w:basedOn w:val="DefaultParagraphFont"/>
    <w:rsid w:val="00887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6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10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0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dfordSENDIASS@barnardo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 Watson</dc:creator>
  <cp:keywords/>
  <dc:description/>
  <cp:lastModifiedBy>Debbie Jowett</cp:lastModifiedBy>
  <cp:revision>3</cp:revision>
  <dcterms:created xsi:type="dcterms:W3CDTF">2020-10-23T14:12:00Z</dcterms:created>
  <dcterms:modified xsi:type="dcterms:W3CDTF">2020-10-23T14:18:00Z</dcterms:modified>
</cp:coreProperties>
</file>